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43" w:rsidRPr="00403043" w:rsidRDefault="00403043" w:rsidP="00403043">
      <w:pPr>
        <w:shd w:val="clear" w:color="auto" w:fill="FFFFFF"/>
        <w:spacing w:before="150" w:after="120" w:line="240" w:lineRule="auto"/>
        <w:rPr>
          <w:rFonts w:ascii="Arial" w:eastAsia="Times New Roman" w:hAnsi="Arial" w:cs="Arial"/>
          <w:color w:val="85301F"/>
          <w:sz w:val="30"/>
          <w:szCs w:val="30"/>
        </w:rPr>
      </w:pPr>
      <w:r w:rsidRPr="00403043">
        <w:rPr>
          <w:rFonts w:ascii="Arial" w:eastAsia="Times New Roman" w:hAnsi="Arial" w:cs="Arial"/>
          <w:color w:val="85301F"/>
          <w:sz w:val="30"/>
          <w:szCs w:val="30"/>
        </w:rPr>
        <w:t>Проект «Лица Победы» Всероссийский исторический депозитарий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</w:tblGrid>
      <w:tr w:rsidR="00403043" w:rsidRPr="00403043" w:rsidTr="00403043">
        <w:tc>
          <w:tcPr>
            <w:tcW w:w="0" w:type="auto"/>
            <w:vAlign w:val="center"/>
            <w:hideMark/>
          </w:tcPr>
          <w:p w:rsidR="00403043" w:rsidRPr="00403043" w:rsidRDefault="00403043" w:rsidP="0040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D44A0"/>
                <w:sz w:val="21"/>
                <w:szCs w:val="21"/>
              </w:rPr>
              <w:drawing>
                <wp:inline distT="0" distB="0" distL="0" distR="0">
                  <wp:extent cx="1905000" cy="885825"/>
                  <wp:effectExtent l="19050" t="0" r="0" b="0"/>
                  <wp:docPr id="1" name="Рисунок 1" descr="http://vrnlib.ru/wp-content/uploads/2020/01/logo_ru_200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rnlib.ru/wp-content/uploads/2020/01/logo_ru_200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043" w:rsidRPr="00403043" w:rsidRDefault="00403043" w:rsidP="00403043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3043">
        <w:rPr>
          <w:rFonts w:ascii="Arial" w:eastAsia="Times New Roman" w:hAnsi="Arial" w:cs="Arial"/>
          <w:color w:val="000000"/>
          <w:sz w:val="18"/>
          <w:szCs w:val="18"/>
        </w:rPr>
        <w:t>Великая Отечественная война – самая разрушительная и кровопролитная война не только в истории нашей страны, но и всего человечества. Она предопределила итоги Второй мировой войны и принесла миру Победу над нацизмом. За эту Великую Победу наши предки заплатили огромную цену, проявив неимоверное мужество и массовый героизм. Безвозвратные военные потери Советского Союза составили более 12 млн. человек, а вместе с гражданским населением свыше 26,6 млн. человек.</w:t>
      </w:r>
    </w:p>
    <w:p w:rsidR="00403043" w:rsidRPr="00403043" w:rsidRDefault="00403043" w:rsidP="00403043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3043">
        <w:rPr>
          <w:rFonts w:ascii="Arial" w:eastAsia="Times New Roman" w:hAnsi="Arial" w:cs="Arial"/>
          <w:color w:val="000000"/>
          <w:sz w:val="18"/>
          <w:szCs w:val="18"/>
        </w:rPr>
        <w:t>Всенародный исторический депозитарий – это болеe 150 миллионов фото и текстовых документов, более 150 миллионов судеб. В Музее Победы создана «народная экспозиция», в которой участники проекта «Лица Победы» могут найти портрет своего предка и показать его своим детям и внукам.</w:t>
      </w:r>
    </w:p>
    <w:p w:rsidR="00403043" w:rsidRPr="00403043" w:rsidRDefault="00403043" w:rsidP="00403043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3043">
        <w:rPr>
          <w:rFonts w:ascii="Arial" w:eastAsia="Times New Roman" w:hAnsi="Arial" w:cs="Arial"/>
          <w:color w:val="000000"/>
          <w:sz w:val="18"/>
          <w:szCs w:val="18"/>
        </w:rPr>
        <w:t>Важно сохранить память о каждом, кто внес свой вклад в Победу. В каждой семье хранят память о своих родственниках и близких, которые воевали на фронте или работали в тылу. Их лица и имена должны стать достоянием сегодняшних и будущих поколений.</w:t>
      </w:r>
    </w:p>
    <w:p w:rsidR="00403043" w:rsidRPr="00403043" w:rsidRDefault="00403043" w:rsidP="00403043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03043">
        <w:rPr>
          <w:rFonts w:ascii="Arial" w:eastAsia="Times New Roman" w:hAnsi="Arial" w:cs="Arial"/>
          <w:color w:val="000000"/>
          <w:sz w:val="18"/>
          <w:szCs w:val="18"/>
        </w:rPr>
        <w:t>Сайт проекта: </w:t>
      </w:r>
      <w:hyperlink r:id="rId6" w:tgtFrame="_blank" w:history="1">
        <w:r w:rsidRPr="00403043">
          <w:rPr>
            <w:rFonts w:ascii="Arial" w:eastAsia="Times New Roman" w:hAnsi="Arial" w:cs="Arial"/>
            <w:color w:val="0D44A0"/>
            <w:sz w:val="21"/>
            <w:u w:val="single"/>
          </w:rPr>
          <w:t>https://historydepositarium.ru/</w:t>
        </w:r>
      </w:hyperlink>
    </w:p>
    <w:p w:rsidR="004546F4" w:rsidRDefault="004546F4"/>
    <w:sectPr w:rsidR="0045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3043"/>
    <w:rsid w:val="00403043"/>
    <w:rsid w:val="0045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l-1">
    <w:name w:val="ttl-1"/>
    <w:basedOn w:val="a"/>
    <w:rsid w:val="0040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30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7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depositarium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rnlib.ru/wp-content/uploads/2020/01/logo_ru_20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3</cp:revision>
  <dcterms:created xsi:type="dcterms:W3CDTF">2020-05-22T06:26:00Z</dcterms:created>
  <dcterms:modified xsi:type="dcterms:W3CDTF">2020-05-22T06:26:00Z</dcterms:modified>
</cp:coreProperties>
</file>